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08A" w:rsidRPr="00E21FDD" w:rsidRDefault="00E21FDD" w:rsidP="00A3108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ГЛАВНОЕ </w:t>
      </w:r>
      <w:r w:rsidR="00A3108A" w:rsidRPr="00614BB0">
        <w:rPr>
          <w:rFonts w:ascii="Times New Roman" w:hAnsi="Times New Roman"/>
          <w:sz w:val="24"/>
          <w:szCs w:val="24"/>
        </w:rPr>
        <w:t xml:space="preserve">УПРАВЛЕНИЕ  </w:t>
      </w:r>
      <w:r>
        <w:rPr>
          <w:rFonts w:ascii="Times New Roman" w:hAnsi="Times New Roman"/>
          <w:sz w:val="24"/>
          <w:szCs w:val="24"/>
        </w:rPr>
        <w:t>ПО ОБРАЗОВАНИЮ  МОГИЛЕВСКОГО ОБЛИСПОЛКОМА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614BB0">
        <w:rPr>
          <w:rFonts w:ascii="Times New Roman" w:hAnsi="Times New Roman"/>
          <w:sz w:val="24"/>
          <w:szCs w:val="24"/>
        </w:rPr>
        <w:t>УЧРЕЖДЕНИЕ ОБРАЗОВАНИЯ</w:t>
      </w:r>
    </w:p>
    <w:p w:rsidR="00A3108A" w:rsidRPr="00614BB0" w:rsidRDefault="002B27E9" w:rsidP="00A3108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A3108A" w:rsidRPr="00614BB0">
        <w:rPr>
          <w:rFonts w:ascii="Times New Roman" w:hAnsi="Times New Roman"/>
          <w:sz w:val="24"/>
          <w:szCs w:val="24"/>
        </w:rPr>
        <w:t>ШКЛОВСКИЙ ГОСУДАРСТВЕ</w:t>
      </w:r>
      <w:r>
        <w:rPr>
          <w:rFonts w:ascii="Times New Roman" w:hAnsi="Times New Roman"/>
          <w:sz w:val="24"/>
          <w:szCs w:val="24"/>
        </w:rPr>
        <w:t>ННЫЙ ПРОФЕССИОНАЛЬНЫЙ ЛИЦЕЙ №12»</w:t>
      </w:r>
      <w:r w:rsidR="00A3108A" w:rsidRPr="00614BB0">
        <w:rPr>
          <w:rFonts w:ascii="Times New Roman" w:hAnsi="Times New Roman"/>
          <w:sz w:val="24"/>
          <w:szCs w:val="24"/>
        </w:rPr>
        <w:t xml:space="preserve"> </w:t>
      </w: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3108A" w:rsidRDefault="00A3108A" w:rsidP="00A3108A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E21FDD" w:rsidRDefault="00E21FDD" w:rsidP="00A3108A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>ЭЛЕМЕНТ УЧЕБНО-МЕТОДИЧЕСКОГО КОМПЛЕКСА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>ПО УЧЕБНОМУ ПРЕДМЕТУ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 xml:space="preserve"> «</w:t>
      </w:r>
      <w:r w:rsidR="00167C55">
        <w:rPr>
          <w:rFonts w:ascii="Times New Roman" w:hAnsi="Times New Roman"/>
          <w:b/>
          <w:sz w:val="32"/>
          <w:szCs w:val="32"/>
        </w:rPr>
        <w:t>Устройство и эксплуатация автомобилей</w:t>
      </w:r>
      <w:r w:rsidRPr="00614BB0">
        <w:rPr>
          <w:rFonts w:ascii="Times New Roman" w:hAnsi="Times New Roman"/>
          <w:b/>
          <w:sz w:val="32"/>
          <w:szCs w:val="32"/>
        </w:rPr>
        <w:t>»</w:t>
      </w:r>
    </w:p>
    <w:p w:rsidR="00A3108A" w:rsidRDefault="00A3108A" w:rsidP="00614BB0">
      <w:pPr>
        <w:spacing w:after="0"/>
        <w:rPr>
          <w:rFonts w:ascii="Times New Roman" w:hAnsi="Times New Roman"/>
          <w:sz w:val="40"/>
          <w:szCs w:val="40"/>
        </w:rPr>
      </w:pP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CE6956" w:rsidRDefault="00614BB0" w:rsidP="00A3108A">
      <w:pPr>
        <w:spacing w:after="0"/>
        <w:ind w:firstLine="567"/>
        <w:jc w:val="center"/>
        <w:rPr>
          <w:rFonts w:ascii="Times New Roman" w:hAnsi="Times New Roman"/>
          <w:b/>
          <w:i/>
          <w:sz w:val="32"/>
          <w:szCs w:val="32"/>
        </w:rPr>
      </w:pPr>
      <w:r w:rsidRPr="00614BB0">
        <w:rPr>
          <w:rFonts w:ascii="Times New Roman" w:hAnsi="Times New Roman"/>
          <w:b/>
          <w:i/>
          <w:sz w:val="32"/>
          <w:szCs w:val="32"/>
        </w:rPr>
        <w:t xml:space="preserve">Сборник </w:t>
      </w:r>
      <w:r w:rsidR="00167C55">
        <w:rPr>
          <w:rFonts w:ascii="Times New Roman" w:hAnsi="Times New Roman"/>
          <w:b/>
          <w:i/>
          <w:sz w:val="32"/>
          <w:szCs w:val="32"/>
        </w:rPr>
        <w:t>электронных лекций</w:t>
      </w:r>
      <w:r w:rsidR="00CE6956">
        <w:rPr>
          <w:rFonts w:ascii="Times New Roman" w:hAnsi="Times New Roman"/>
          <w:b/>
          <w:i/>
          <w:sz w:val="32"/>
          <w:szCs w:val="32"/>
        </w:rPr>
        <w:t xml:space="preserve"> по теме</w:t>
      </w:r>
      <w:r w:rsidR="00E21FDD">
        <w:rPr>
          <w:rFonts w:ascii="Times New Roman" w:hAnsi="Times New Roman"/>
          <w:b/>
          <w:i/>
          <w:sz w:val="32"/>
          <w:szCs w:val="32"/>
        </w:rPr>
        <w:t xml:space="preserve"> учебной программы</w:t>
      </w:r>
      <w:r w:rsidR="00CE6956">
        <w:rPr>
          <w:rFonts w:ascii="Times New Roman" w:hAnsi="Times New Roman"/>
          <w:b/>
          <w:i/>
          <w:sz w:val="32"/>
          <w:szCs w:val="32"/>
        </w:rPr>
        <w:t xml:space="preserve"> </w:t>
      </w:r>
    </w:p>
    <w:p w:rsidR="00A3108A" w:rsidRPr="00614BB0" w:rsidRDefault="00CE6956" w:rsidP="00A3108A">
      <w:pPr>
        <w:spacing w:after="0"/>
        <w:ind w:firstLine="567"/>
        <w:jc w:val="center"/>
        <w:rPr>
          <w:rFonts w:ascii="Times New Roman" w:hAnsi="Times New Roman"/>
          <w:i/>
          <w:sz w:val="32"/>
          <w:szCs w:val="32"/>
        </w:rPr>
      </w:pPr>
      <w:r w:rsidRPr="00CE6956">
        <w:rPr>
          <w:rFonts w:ascii="Times New Roman" w:hAnsi="Times New Roman"/>
          <w:b/>
          <w:sz w:val="32"/>
          <w:szCs w:val="32"/>
        </w:rPr>
        <w:t>«</w:t>
      </w:r>
      <w:r w:rsidR="00E1106A">
        <w:rPr>
          <w:rFonts w:ascii="Times New Roman" w:hAnsi="Times New Roman"/>
          <w:b/>
          <w:sz w:val="32"/>
          <w:szCs w:val="32"/>
        </w:rPr>
        <w:t>Система питания</w:t>
      </w:r>
      <w:r w:rsidR="00614BB0" w:rsidRPr="00CE6956">
        <w:rPr>
          <w:rFonts w:ascii="Times New Roman" w:hAnsi="Times New Roman"/>
          <w:b/>
          <w:sz w:val="32"/>
          <w:szCs w:val="32"/>
        </w:rPr>
        <w:t>»</w:t>
      </w: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CE6956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614BB0" w:rsidP="00E21F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Разработчик: </w:t>
      </w:r>
      <w:r w:rsidR="00E21FDD">
        <w:rPr>
          <w:rFonts w:ascii="Times New Roman" w:hAnsi="Times New Roman"/>
          <w:sz w:val="28"/>
          <w:szCs w:val="28"/>
        </w:rPr>
        <w:t xml:space="preserve"> Сенокосов С.В.</w:t>
      </w:r>
    </w:p>
    <w:p w:rsidR="00A3108A" w:rsidRDefault="00A3108A" w:rsidP="00A3108A">
      <w:pPr>
        <w:spacing w:after="0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A3108A" w:rsidRDefault="00A3108A" w:rsidP="00A3108A"/>
    <w:p w:rsidR="00B9742A" w:rsidRDefault="00B9742A" w:rsidP="00A3108A"/>
    <w:p w:rsidR="00614BB0" w:rsidRDefault="00614BB0" w:rsidP="00614BB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E21FDD" w:rsidRDefault="00E21FDD" w:rsidP="005B13EA">
      <w:pPr>
        <w:rPr>
          <w:rFonts w:ascii="Times New Roman" w:hAnsi="Times New Roman"/>
          <w:sz w:val="28"/>
          <w:szCs w:val="28"/>
        </w:rPr>
      </w:pPr>
    </w:p>
    <w:p w:rsidR="00411C6E" w:rsidRDefault="00411C6E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411C6E" w:rsidRDefault="00411C6E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A36865" w:rsidRPr="00A3108A" w:rsidRDefault="00CE6956" w:rsidP="00CE6956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20</w:t>
      </w:r>
      <w:r w:rsidR="005B13EA">
        <w:rPr>
          <w:rFonts w:ascii="Times New Roman" w:hAnsi="Times New Roman"/>
          <w:sz w:val="28"/>
          <w:szCs w:val="28"/>
        </w:rPr>
        <w:t>22</w:t>
      </w:r>
    </w:p>
    <w:sectPr w:rsidR="00A36865" w:rsidRPr="00A3108A" w:rsidSect="00E21FD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8A"/>
    <w:rsid w:val="00167C55"/>
    <w:rsid w:val="002B27E9"/>
    <w:rsid w:val="00411C6E"/>
    <w:rsid w:val="00424598"/>
    <w:rsid w:val="00550E4F"/>
    <w:rsid w:val="005852E0"/>
    <w:rsid w:val="005B13EA"/>
    <w:rsid w:val="00614BB0"/>
    <w:rsid w:val="00A3108A"/>
    <w:rsid w:val="00A36865"/>
    <w:rsid w:val="00B9742A"/>
    <w:rsid w:val="00CE6956"/>
    <w:rsid w:val="00DB3D1A"/>
    <w:rsid w:val="00E1106A"/>
    <w:rsid w:val="00E21FDD"/>
    <w:rsid w:val="00E6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20</cp:revision>
  <dcterms:created xsi:type="dcterms:W3CDTF">2016-06-04T14:52:00Z</dcterms:created>
  <dcterms:modified xsi:type="dcterms:W3CDTF">2022-03-04T06:39:00Z</dcterms:modified>
</cp:coreProperties>
</file>