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4EA" w:rsidRPr="00213C9F" w:rsidRDefault="004404EA" w:rsidP="00213C9F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13C9F">
        <w:rPr>
          <w:rFonts w:ascii="Times New Roman" w:hAnsi="Times New Roman" w:cs="Times New Roman"/>
          <w:b/>
          <w:sz w:val="40"/>
          <w:szCs w:val="40"/>
        </w:rPr>
        <w:t>Память о войне</w:t>
      </w:r>
    </w:p>
    <w:p w:rsidR="004404EA" w:rsidRPr="00213C9F" w:rsidRDefault="004404EA" w:rsidP="00213C9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4EA" w:rsidRPr="00213C9F" w:rsidRDefault="004404EA" w:rsidP="00213C9F">
      <w:pPr>
        <w:pStyle w:val="a3"/>
        <w:ind w:firstLine="3544"/>
        <w:jc w:val="both"/>
        <w:rPr>
          <w:rFonts w:ascii="Times New Roman" w:hAnsi="Times New Roman" w:cs="Times New Roman"/>
          <w:sz w:val="28"/>
          <w:szCs w:val="28"/>
        </w:rPr>
      </w:pPr>
      <w:r w:rsidRPr="00213C9F">
        <w:rPr>
          <w:rFonts w:ascii="Times New Roman" w:hAnsi="Times New Roman" w:cs="Times New Roman"/>
          <w:sz w:val="28"/>
          <w:szCs w:val="28"/>
        </w:rPr>
        <w:t>Из решения исполкома Шкловского горсовета</w:t>
      </w:r>
    </w:p>
    <w:p w:rsidR="004404EA" w:rsidRPr="00213C9F" w:rsidRDefault="004404EA" w:rsidP="00213C9F">
      <w:pPr>
        <w:pStyle w:val="a3"/>
        <w:ind w:firstLine="35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3C9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13C9F">
        <w:rPr>
          <w:rFonts w:ascii="Times New Roman" w:hAnsi="Times New Roman" w:cs="Times New Roman"/>
          <w:sz w:val="28"/>
          <w:szCs w:val="28"/>
        </w:rPr>
        <w:t xml:space="preserve"> 3 июля 1969 года</w:t>
      </w:r>
    </w:p>
    <w:p w:rsidR="004404EA" w:rsidRPr="00213C9F" w:rsidRDefault="004404EA" w:rsidP="00213C9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3FD" w:rsidRPr="00213C9F" w:rsidRDefault="004404EA" w:rsidP="00213C9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9F">
        <w:rPr>
          <w:rFonts w:ascii="Times New Roman" w:hAnsi="Times New Roman" w:cs="Times New Roman"/>
          <w:sz w:val="28"/>
          <w:szCs w:val="28"/>
        </w:rPr>
        <w:t>…Рассмотреть материалы Чрезвычайной комиссии по расследованию злодеяний немецко-</w:t>
      </w:r>
      <w:r w:rsidR="00213C9F">
        <w:rPr>
          <w:rFonts w:ascii="Times New Roman" w:hAnsi="Times New Roman" w:cs="Times New Roman"/>
          <w:sz w:val="28"/>
          <w:szCs w:val="28"/>
        </w:rPr>
        <w:t xml:space="preserve"> </w:t>
      </w:r>
      <w:r w:rsidRPr="00213C9F">
        <w:rPr>
          <w:rFonts w:ascii="Times New Roman" w:hAnsi="Times New Roman" w:cs="Times New Roman"/>
          <w:sz w:val="28"/>
          <w:szCs w:val="28"/>
        </w:rPr>
        <w:t>фашистских оккупантов на территории Шкловского района… исполком Совета удостоверяет…, на фронтах Великой Отечественной войны погибло 3651 человек, … в деревнях уничтожено 299 человек…</w:t>
      </w:r>
    </w:p>
    <w:p w:rsidR="004404EA" w:rsidRDefault="004404EA" w:rsidP="00213C9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C9F">
        <w:rPr>
          <w:rFonts w:ascii="Times New Roman" w:hAnsi="Times New Roman" w:cs="Times New Roman"/>
          <w:sz w:val="28"/>
          <w:szCs w:val="28"/>
        </w:rPr>
        <w:t xml:space="preserve">В </w:t>
      </w:r>
      <w:r w:rsidR="006935D3" w:rsidRPr="00213C9F">
        <w:rPr>
          <w:rFonts w:ascii="Times New Roman" w:hAnsi="Times New Roman" w:cs="Times New Roman"/>
          <w:sz w:val="28"/>
          <w:szCs w:val="28"/>
        </w:rPr>
        <w:t>память о героях, отдавших жизнь за свободу отчизны, в Республике Беларусь установлены тысячи памятников и обелисков, мемориальные комплексы.</w:t>
      </w:r>
      <w:r w:rsidR="00E75DE9" w:rsidRPr="00213C9F">
        <w:rPr>
          <w:rFonts w:ascii="Times New Roman" w:hAnsi="Times New Roman" w:cs="Times New Roman"/>
          <w:sz w:val="28"/>
          <w:szCs w:val="28"/>
        </w:rPr>
        <w:t xml:space="preserve"> Только в городе Шклове установлены:</w:t>
      </w:r>
    </w:p>
    <w:p w:rsidR="00213C9F" w:rsidRPr="00213C9F" w:rsidRDefault="00213C9F" w:rsidP="00213C9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DE9" w:rsidRPr="00213C9F" w:rsidRDefault="00E75DE9" w:rsidP="00213C9F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3C9F">
        <w:rPr>
          <w:rFonts w:ascii="Times New Roman" w:hAnsi="Times New Roman" w:cs="Times New Roman"/>
          <w:sz w:val="28"/>
          <w:szCs w:val="28"/>
        </w:rPr>
        <w:t>Мемориал «Память» на братской могиле советских воинов и партизанам на улице Советской, где захоронено 152 воина;</w:t>
      </w:r>
    </w:p>
    <w:p w:rsidR="00213C9F" w:rsidRPr="00213C9F" w:rsidRDefault="00D65130" w:rsidP="00213C9F">
      <w:pPr>
        <w:pStyle w:val="a3"/>
        <w:ind w:left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23BBBD" wp14:editId="79E63160">
                <wp:simplePos x="0" y="0"/>
                <wp:positionH relativeFrom="column">
                  <wp:posOffset>3605530</wp:posOffset>
                </wp:positionH>
                <wp:positionV relativeFrom="paragraph">
                  <wp:posOffset>196215</wp:posOffset>
                </wp:positionV>
                <wp:extent cx="2333625" cy="54292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C9F" w:rsidRPr="00213C9F" w:rsidRDefault="00213C9F" w:rsidP="00213C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213C9F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братская</w:t>
                            </w:r>
                            <w:proofErr w:type="gramEnd"/>
                            <w:r w:rsidRPr="00213C9F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могила советских воинов и партизан</w:t>
                            </w:r>
                          </w:p>
                          <w:p w:rsidR="00213C9F" w:rsidRPr="00213C9F" w:rsidRDefault="00213C9F" w:rsidP="00213C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23BBB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83.9pt;margin-top:15.45pt;width:183.7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" filled="f" stroked="f" strokeweight=".5pt">
                <v:textbox>
                  <w:txbxContent>
                    <w:p w:rsidR="00213C9F" w:rsidRPr="00213C9F" w:rsidRDefault="00213C9F" w:rsidP="00213C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 w:rsidRPr="00213C9F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8"/>
                          <w:szCs w:val="28"/>
                        </w:rPr>
                        <w:t>братская</w:t>
                      </w:r>
                      <w:proofErr w:type="gramEnd"/>
                      <w:r w:rsidRPr="00213C9F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 могила советских воинов и партизан</w:t>
                      </w:r>
                    </w:p>
                    <w:p w:rsidR="00213C9F" w:rsidRPr="00213C9F" w:rsidRDefault="00213C9F" w:rsidP="00213C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13C9F" w:rsidRDefault="00D65130" w:rsidP="00213C9F">
      <w:pPr>
        <w:pStyle w:val="a3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305175" cy="2308860"/>
            <wp:effectExtent l="0" t="0" r="9525" b="0"/>
            <wp:docPr id="2" name="Рисунок 2" descr="Общий вид мемориал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щий вид мемориала.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98" r="4721"/>
                    <a:stretch/>
                  </pic:blipFill>
                  <pic:spPr bwMode="auto">
                    <a:xfrm>
                      <a:off x="0" y="0"/>
                      <a:ext cx="3323347" cy="2321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13C9F">
        <w:rPr>
          <w:sz w:val="28"/>
          <w:szCs w:val="28"/>
        </w:rPr>
        <w:tab/>
      </w:r>
      <w:r w:rsidR="00213C9F" w:rsidRPr="00213C9F">
        <w:rPr>
          <w:sz w:val="28"/>
          <w:szCs w:val="28"/>
        </w:rPr>
        <w:drawing>
          <wp:inline distT="0" distB="0" distL="0" distR="0" wp14:anchorId="6AEE9182" wp14:editId="5D5110C0">
            <wp:extent cx="1962150" cy="1852058"/>
            <wp:effectExtent l="0" t="0" r="0" b="0"/>
            <wp:docPr id="2868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82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133" cy="1869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13C9F" w:rsidRPr="00213C9F" w:rsidRDefault="00213C9F" w:rsidP="00213C9F">
      <w:pPr>
        <w:pStyle w:val="a3"/>
        <w:jc w:val="both"/>
        <w:rPr>
          <w:sz w:val="28"/>
          <w:szCs w:val="28"/>
        </w:rPr>
      </w:pPr>
    </w:p>
    <w:p w:rsidR="00E75DE9" w:rsidRPr="00455033" w:rsidRDefault="00D65130" w:rsidP="00213C9F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Обелиск- </w:t>
      </w:r>
      <w:proofErr w:type="spellStart"/>
      <w:r w:rsidR="00E75DE9" w:rsidRPr="00213C9F">
        <w:rPr>
          <w:rFonts w:ascii="Times New Roman" w:hAnsi="Times New Roman" w:cs="Times New Roman"/>
          <w:sz w:val="28"/>
          <w:szCs w:val="28"/>
        </w:rPr>
        <w:t>стелла</w:t>
      </w:r>
      <w:proofErr w:type="spellEnd"/>
      <w:r w:rsidR="00E75DE9" w:rsidRPr="00213C9F">
        <w:rPr>
          <w:rFonts w:ascii="Times New Roman" w:hAnsi="Times New Roman" w:cs="Times New Roman"/>
          <w:sz w:val="28"/>
          <w:szCs w:val="28"/>
        </w:rPr>
        <w:t xml:space="preserve"> советским воинам и партизанам уроженцам Шкловского района погибшим в годы Великой Отечественной войны на левом берегу Днепра;</w:t>
      </w:r>
    </w:p>
    <w:p w:rsidR="00455033" w:rsidRPr="00D65130" w:rsidRDefault="00455033" w:rsidP="00455033">
      <w:pPr>
        <w:pStyle w:val="a3"/>
        <w:ind w:left="709"/>
        <w:jc w:val="both"/>
        <w:rPr>
          <w:sz w:val="28"/>
          <w:szCs w:val="28"/>
        </w:rPr>
      </w:pPr>
    </w:p>
    <w:p w:rsidR="00D65130" w:rsidRDefault="00455033" w:rsidP="00D651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17A6175" wp14:editId="5EF9B3A6">
            <wp:extent cx="2022464" cy="2599690"/>
            <wp:effectExtent l="0" t="0" r="0" b="0"/>
            <wp:docPr id="6" name="Рисунок 6" descr="http://content.onliner.by/news/2013/05/default/f0f61f73d0b80ea213ea8979b8096e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ontent.onliner.by/news/2013/05/default/f0f61f73d0b80ea213ea8979b8096e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73" t="17367" r="38372"/>
                    <a:stretch/>
                  </pic:blipFill>
                  <pic:spPr bwMode="auto">
                    <a:xfrm>
                      <a:off x="0" y="0"/>
                      <a:ext cx="2028392" cy="260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65130">
        <w:rPr>
          <w:rFonts w:ascii="Times New Roman" w:hAnsi="Times New Roman" w:cs="Times New Roman"/>
          <w:sz w:val="28"/>
          <w:szCs w:val="28"/>
        </w:rPr>
        <w:tab/>
      </w:r>
      <w:r w:rsidR="00D65130">
        <w:rPr>
          <w:rFonts w:ascii="Times New Roman" w:hAnsi="Times New Roman" w:cs="Times New Roman"/>
          <w:sz w:val="28"/>
          <w:szCs w:val="28"/>
        </w:rPr>
        <w:tab/>
      </w:r>
      <w:r w:rsidR="00D65130">
        <w:rPr>
          <w:noProof/>
          <w:lang w:eastAsia="ru-RU"/>
        </w:rPr>
        <w:drawing>
          <wp:inline distT="0" distB="0" distL="0" distR="0" wp14:anchorId="6589ED1E" wp14:editId="775A81C5">
            <wp:extent cx="1409544" cy="2599200"/>
            <wp:effectExtent l="0" t="0" r="635" b="0"/>
            <wp:docPr id="4" name="Рисунок 4" descr="Обелиск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белиск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09544" cy="259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DE9" w:rsidRPr="00D65130" w:rsidRDefault="00E75DE9" w:rsidP="00213C9F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3C9F">
        <w:rPr>
          <w:rFonts w:ascii="Times New Roman" w:hAnsi="Times New Roman" w:cs="Times New Roman"/>
          <w:sz w:val="28"/>
          <w:szCs w:val="28"/>
        </w:rPr>
        <w:lastRenderedPageBreak/>
        <w:t>Памятник рабочим и служащим льнозавода;</w:t>
      </w:r>
    </w:p>
    <w:p w:rsidR="00D65130" w:rsidRDefault="00D65130" w:rsidP="00D651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5130" w:rsidRDefault="00455033" w:rsidP="00455033">
      <w:pPr>
        <w:pStyle w:val="a3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019300" cy="2857500"/>
            <wp:effectExtent l="0" t="0" r="0" b="0"/>
            <wp:docPr id="7" name="Рисунок 7" descr="http://shtetle.com/shtetls_mog/shklov/Images/shklov_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htetle.com/shtetls_mog/shklov/Images/shklov_1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033" w:rsidRPr="00213C9F" w:rsidRDefault="00455033" w:rsidP="00D65130">
      <w:pPr>
        <w:pStyle w:val="a3"/>
        <w:jc w:val="both"/>
        <w:rPr>
          <w:sz w:val="28"/>
          <w:szCs w:val="28"/>
        </w:rPr>
      </w:pPr>
    </w:p>
    <w:p w:rsidR="00E75DE9" w:rsidRPr="002447E3" w:rsidRDefault="00E75DE9" w:rsidP="00213C9F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3C9F">
        <w:rPr>
          <w:rFonts w:ascii="Times New Roman" w:hAnsi="Times New Roman" w:cs="Times New Roman"/>
          <w:sz w:val="28"/>
          <w:szCs w:val="28"/>
        </w:rPr>
        <w:t>Памятник рабочим и служ</w:t>
      </w:r>
      <w:r w:rsidR="002447E3">
        <w:rPr>
          <w:rFonts w:ascii="Times New Roman" w:hAnsi="Times New Roman" w:cs="Times New Roman"/>
          <w:sz w:val="28"/>
          <w:szCs w:val="28"/>
        </w:rPr>
        <w:t>ащим бумажной фабрики «Спартак»</w:t>
      </w:r>
    </w:p>
    <w:p w:rsidR="002447E3" w:rsidRPr="00455033" w:rsidRDefault="002447E3" w:rsidP="002447E3">
      <w:pPr>
        <w:pStyle w:val="a3"/>
        <w:ind w:left="709"/>
        <w:jc w:val="both"/>
        <w:rPr>
          <w:sz w:val="28"/>
          <w:szCs w:val="28"/>
        </w:rPr>
      </w:pPr>
    </w:p>
    <w:p w:rsidR="00455033" w:rsidRPr="00213C9F" w:rsidRDefault="002447E3" w:rsidP="002447E3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381250" cy="34099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abrica_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5033" w:rsidRPr="00213C9F" w:rsidSect="00213C9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70B76"/>
    <w:multiLevelType w:val="hybridMultilevel"/>
    <w:tmpl w:val="AAD66010"/>
    <w:lvl w:ilvl="0" w:tplc="041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E82"/>
    <w:rsid w:val="00213C9F"/>
    <w:rsid w:val="002447E3"/>
    <w:rsid w:val="004404EA"/>
    <w:rsid w:val="00455033"/>
    <w:rsid w:val="006935D3"/>
    <w:rsid w:val="006C43FD"/>
    <w:rsid w:val="00B31E82"/>
    <w:rsid w:val="00D65130"/>
    <w:rsid w:val="00E7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E4A8A-9120-42DB-B709-50F87CB4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04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3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r2d2</cp:lastModifiedBy>
  <cp:revision>9</cp:revision>
  <dcterms:created xsi:type="dcterms:W3CDTF">2021-04-02T05:11:00Z</dcterms:created>
  <dcterms:modified xsi:type="dcterms:W3CDTF">2021-04-07T13:04:00Z</dcterms:modified>
</cp:coreProperties>
</file>