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>
        <w:rPr>
          <w:rStyle w:val="a4"/>
          <w:rFonts w:ascii="Arial" w:hAnsi="Arial" w:cs="Arial"/>
          <w:color w:val="FF0000"/>
          <w:sz w:val="34"/>
          <w:szCs w:val="34"/>
        </w:rPr>
        <w:t>О необходимости обеспечения учащихся светоотражающими элементами верхней одежды</w:t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rStyle w:val="a4"/>
          <w:rFonts w:ascii="Arial" w:hAnsi="Arial" w:cs="Arial"/>
          <w:color w:val="0000FF"/>
          <w:sz w:val="34"/>
          <w:szCs w:val="34"/>
        </w:rPr>
        <w:t>Статистика:</w:t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rFonts w:ascii="Arial" w:hAnsi="Arial" w:cs="Arial"/>
          <w:color w:val="000000"/>
          <w:sz w:val="34"/>
          <w:szCs w:val="34"/>
        </w:rPr>
        <w:t xml:space="preserve">• Ежегодно огромное количество пешеходов и </w:t>
      </w:r>
      <w:proofErr w:type="gramStart"/>
      <w:r>
        <w:rPr>
          <w:rFonts w:ascii="Arial" w:hAnsi="Arial" w:cs="Arial"/>
          <w:color w:val="000000"/>
          <w:sz w:val="34"/>
          <w:szCs w:val="34"/>
        </w:rPr>
        <w:t>велосипедистов  погибает</w:t>
      </w:r>
      <w:proofErr w:type="gramEnd"/>
      <w:r>
        <w:rPr>
          <w:rFonts w:ascii="Arial" w:hAnsi="Arial" w:cs="Arial"/>
          <w:color w:val="000000"/>
          <w:sz w:val="34"/>
          <w:szCs w:val="34"/>
        </w:rPr>
        <w:t xml:space="preserve"> на дорогах в результате дорожно-транспортных происшествий. </w:t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rFonts w:ascii="Arial" w:hAnsi="Arial" w:cs="Arial"/>
          <w:color w:val="000000"/>
          <w:sz w:val="34"/>
          <w:szCs w:val="34"/>
        </w:rPr>
        <w:t>• Основной процент дорожно-транспортных происшествий со смертельными исходами для пешеходов приходится на темное время суток.</w:t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rFonts w:ascii="Arial" w:hAnsi="Arial" w:cs="Arial"/>
          <w:color w:val="000000"/>
          <w:sz w:val="34"/>
          <w:szCs w:val="34"/>
        </w:rPr>
        <w:t>• Дети в возрасте от 5 до 10 лет умирают от ДТП больше, чем от каких-либо других несчастных случаев.</w:t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</w:rPr>
      </w:pPr>
      <w:r>
        <w:rPr>
          <w:rFonts w:ascii="Arial" w:hAnsi="Arial" w:cs="Arial"/>
          <w:color w:val="000000"/>
          <w:sz w:val="34"/>
          <w:szCs w:val="34"/>
        </w:rPr>
        <w:t>• Заметность пешеходов намного выше, если на них имеется светоотражающие элементы одежды</w:t>
      </w:r>
      <w:r>
        <w:rPr>
          <w:rFonts w:ascii="Arial" w:hAnsi="Arial" w:cs="Arial"/>
          <w:noProof/>
          <w:color w:val="000000"/>
          <w:sz w:val="34"/>
          <w:szCs w:val="34"/>
        </w:rPr>
        <w:drawing>
          <wp:inline distT="0" distB="0" distL="0" distR="0" wp14:anchorId="537CA79E" wp14:editId="6A91844A">
            <wp:extent cx="4781550" cy="3057525"/>
            <wp:effectExtent l="0" t="0" r="0" b="9525"/>
            <wp:docPr id="1" name="Рисунок 1" descr="http://gymn2.minsk.edu.by/ru/sm_full.aspx?guid=6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ymn2.minsk.edu.by/ru/sm_full.aspx?guid=670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rStyle w:val="a4"/>
          <w:rFonts w:ascii="Arial" w:hAnsi="Arial" w:cs="Arial"/>
          <w:color w:val="0000FF"/>
          <w:sz w:val="34"/>
          <w:szCs w:val="34"/>
        </w:rPr>
        <w:t>Немного науки: </w:t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rFonts w:ascii="Arial" w:hAnsi="Arial" w:cs="Arial"/>
          <w:color w:val="000000"/>
          <w:sz w:val="34"/>
          <w:szCs w:val="34"/>
        </w:rPr>
        <w:t xml:space="preserve">Специалисты по безопасности движения задумались, как сделать пешехода заметным водителю? Ответ, как это часто бывает, подсказала природа, а наука создала технологию, которая спасает жизни и снижает травматизм на дорогах. Известно, что все поверхности по-разному отражают свет. Матовые - меньше, чем блестящие или полированные. </w:t>
      </w:r>
      <w:proofErr w:type="spellStart"/>
      <w:r>
        <w:rPr>
          <w:rFonts w:ascii="Arial" w:hAnsi="Arial" w:cs="Arial"/>
          <w:color w:val="000000"/>
          <w:sz w:val="34"/>
          <w:szCs w:val="34"/>
        </w:rPr>
        <w:t>Световозвращение</w:t>
      </w:r>
      <w:proofErr w:type="spellEnd"/>
      <w:r>
        <w:rPr>
          <w:rFonts w:ascii="Arial" w:hAnsi="Arial" w:cs="Arial"/>
          <w:color w:val="000000"/>
          <w:sz w:val="34"/>
          <w:szCs w:val="34"/>
        </w:rPr>
        <w:t xml:space="preserve"> - это свет, падающий на поверхность, практически полностью отражается обратно в направлении источника света. Проще всего понять этот принцип на примере кошачьих глаз. В </w:t>
      </w:r>
      <w:r>
        <w:rPr>
          <w:rFonts w:ascii="Arial" w:hAnsi="Arial" w:cs="Arial"/>
          <w:color w:val="000000"/>
          <w:sz w:val="34"/>
          <w:szCs w:val="34"/>
        </w:rPr>
        <w:lastRenderedPageBreak/>
        <w:t xml:space="preserve">абсолютной темноте она не видна, но если посветить ей в мордочку фонариком или светом фар, то кошку можно заметить на расстоянии до 100 метров.  На основе принципа </w:t>
      </w:r>
      <w:proofErr w:type="spellStart"/>
      <w:r>
        <w:rPr>
          <w:rFonts w:ascii="Arial" w:hAnsi="Arial" w:cs="Arial"/>
          <w:color w:val="000000"/>
          <w:sz w:val="34"/>
          <w:szCs w:val="34"/>
        </w:rPr>
        <w:t>световозвращения</w:t>
      </w:r>
      <w:proofErr w:type="spellEnd"/>
      <w:r>
        <w:rPr>
          <w:rFonts w:ascii="Arial" w:hAnsi="Arial" w:cs="Arial"/>
          <w:color w:val="000000"/>
          <w:sz w:val="34"/>
          <w:szCs w:val="34"/>
        </w:rPr>
        <w:t xml:space="preserve"> учеными были разработаны специальные светоотражающие материалы, которые так и назвали "</w:t>
      </w:r>
      <w:proofErr w:type="spellStart"/>
      <w:r>
        <w:rPr>
          <w:rFonts w:ascii="Arial" w:hAnsi="Arial" w:cs="Arial"/>
          <w:color w:val="000000"/>
          <w:sz w:val="34"/>
          <w:szCs w:val="34"/>
        </w:rPr>
        <w:t>Cats</w:t>
      </w:r>
      <w:proofErr w:type="spellEnd"/>
      <w:r>
        <w:rPr>
          <w:rFonts w:ascii="Arial" w:hAnsi="Arial" w:cs="Arial"/>
          <w:color w:val="000000"/>
          <w:sz w:val="34"/>
          <w:szCs w:val="34"/>
        </w:rPr>
        <w:t xml:space="preserve"> </w:t>
      </w:r>
      <w:proofErr w:type="spellStart"/>
      <w:r>
        <w:rPr>
          <w:rFonts w:ascii="Arial" w:hAnsi="Arial" w:cs="Arial"/>
          <w:color w:val="000000"/>
          <w:sz w:val="34"/>
          <w:szCs w:val="34"/>
        </w:rPr>
        <w:t>Eyes</w:t>
      </w:r>
      <w:proofErr w:type="spellEnd"/>
      <w:r>
        <w:rPr>
          <w:rFonts w:ascii="Arial" w:hAnsi="Arial" w:cs="Arial"/>
          <w:color w:val="000000"/>
          <w:sz w:val="34"/>
          <w:szCs w:val="34"/>
        </w:rPr>
        <w:t xml:space="preserve">" или "кошачьи глаза". Водитель замечает ребенка со </w:t>
      </w:r>
      <w:proofErr w:type="spellStart"/>
      <w:r>
        <w:rPr>
          <w:rFonts w:ascii="Arial" w:hAnsi="Arial" w:cs="Arial"/>
          <w:color w:val="000000"/>
          <w:sz w:val="34"/>
          <w:szCs w:val="34"/>
        </w:rPr>
        <w:t>световозвращателем</w:t>
      </w:r>
      <w:proofErr w:type="spellEnd"/>
      <w:r>
        <w:rPr>
          <w:rFonts w:ascii="Arial" w:hAnsi="Arial" w:cs="Arial"/>
          <w:color w:val="000000"/>
          <w:sz w:val="34"/>
          <w:szCs w:val="34"/>
        </w:rPr>
        <w:t xml:space="preserve"> на одежде или рюкзаке с достаточно большего расстояния.</w:t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rFonts w:ascii="Arial" w:hAnsi="Arial" w:cs="Arial"/>
          <w:color w:val="000000"/>
          <w:sz w:val="34"/>
          <w:szCs w:val="34"/>
        </w:rPr>
        <w:t>По данным Корнельского университета (</w:t>
      </w:r>
      <w:proofErr w:type="spellStart"/>
      <w:r>
        <w:rPr>
          <w:rFonts w:ascii="Arial" w:hAnsi="Arial" w:cs="Arial"/>
          <w:color w:val="000000"/>
          <w:sz w:val="34"/>
          <w:szCs w:val="34"/>
        </w:rPr>
        <w:t>Cornell</w:t>
      </w:r>
      <w:proofErr w:type="spellEnd"/>
      <w:r>
        <w:rPr>
          <w:rFonts w:ascii="Arial" w:hAnsi="Arial" w:cs="Arial"/>
          <w:color w:val="000000"/>
          <w:sz w:val="34"/>
          <w:szCs w:val="34"/>
        </w:rPr>
        <w:t xml:space="preserve"> </w:t>
      </w:r>
      <w:proofErr w:type="spellStart"/>
      <w:r>
        <w:rPr>
          <w:rFonts w:ascii="Arial" w:hAnsi="Arial" w:cs="Arial"/>
          <w:color w:val="000000"/>
          <w:sz w:val="34"/>
          <w:szCs w:val="34"/>
        </w:rPr>
        <w:t>University</w:t>
      </w:r>
      <w:proofErr w:type="spellEnd"/>
      <w:r>
        <w:rPr>
          <w:rFonts w:ascii="Arial" w:hAnsi="Arial" w:cs="Arial"/>
          <w:color w:val="000000"/>
          <w:sz w:val="34"/>
          <w:szCs w:val="34"/>
        </w:rPr>
        <w:t xml:space="preserve">, USA), реакция мозга водителя, в среднем, составляет 1 минуту. Еще минута требуется на реакцию тела. При проведении научного исследования было установлено, что пешеходы в обычной одежде, без </w:t>
      </w:r>
      <w:proofErr w:type="spellStart"/>
      <w:r>
        <w:rPr>
          <w:rFonts w:ascii="Arial" w:hAnsi="Arial" w:cs="Arial"/>
          <w:color w:val="000000"/>
          <w:sz w:val="34"/>
          <w:szCs w:val="34"/>
        </w:rPr>
        <w:t>световозвращателей</w:t>
      </w:r>
      <w:proofErr w:type="spellEnd"/>
      <w:r>
        <w:rPr>
          <w:rFonts w:ascii="Arial" w:hAnsi="Arial" w:cs="Arial"/>
          <w:color w:val="000000"/>
          <w:sz w:val="34"/>
          <w:szCs w:val="34"/>
        </w:rPr>
        <w:t>, видны в свете фар на расстоянии 20-30 метров, наличие на пешеходах светоотражающих элементов одежды позволяет им быть видимыми с расстояния 150 метров.</w:t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proofErr w:type="gramStart"/>
      <w:r>
        <w:rPr>
          <w:rFonts w:ascii="Arial" w:hAnsi="Arial" w:cs="Arial"/>
          <w:color w:val="000000"/>
          <w:sz w:val="34"/>
          <w:szCs w:val="34"/>
        </w:rPr>
        <w:t>Также  было</w:t>
      </w:r>
      <w:proofErr w:type="gramEnd"/>
      <w:r>
        <w:rPr>
          <w:rFonts w:ascii="Arial" w:hAnsi="Arial" w:cs="Arial"/>
          <w:color w:val="000000"/>
          <w:sz w:val="34"/>
          <w:szCs w:val="34"/>
        </w:rPr>
        <w:t xml:space="preserve"> установлено, что видимость пешехода на дороге связана с цветом его одежды: в </w:t>
      </w:r>
      <w:r>
        <w:rPr>
          <w:rStyle w:val="a4"/>
          <w:rFonts w:ascii="Arial" w:hAnsi="Arial" w:cs="Arial"/>
          <w:color w:val="000000"/>
          <w:sz w:val="34"/>
          <w:szCs w:val="34"/>
        </w:rPr>
        <w:t>СИНЕМ </w:t>
      </w:r>
      <w:r>
        <w:rPr>
          <w:rFonts w:ascii="Arial" w:hAnsi="Arial" w:cs="Arial"/>
          <w:color w:val="000000"/>
          <w:sz w:val="34"/>
          <w:szCs w:val="34"/>
        </w:rPr>
        <w:t>костюме вас заметят на расстоянии 17 метров; </w:t>
      </w:r>
      <w:r>
        <w:rPr>
          <w:rStyle w:val="a4"/>
          <w:rFonts w:ascii="Arial" w:hAnsi="Arial" w:cs="Arial"/>
          <w:color w:val="000000"/>
          <w:sz w:val="34"/>
          <w:szCs w:val="34"/>
        </w:rPr>
        <w:t>ЧЕРНЫЙ</w:t>
      </w:r>
      <w:r>
        <w:rPr>
          <w:rFonts w:ascii="Arial" w:hAnsi="Arial" w:cs="Arial"/>
          <w:color w:val="000000"/>
          <w:sz w:val="34"/>
          <w:szCs w:val="34"/>
        </w:rPr>
        <w:t> будет незаметен совсем; в </w:t>
      </w:r>
      <w:r>
        <w:rPr>
          <w:rStyle w:val="a4"/>
          <w:rFonts w:ascii="Arial" w:hAnsi="Arial" w:cs="Arial"/>
          <w:color w:val="000000"/>
          <w:sz w:val="34"/>
          <w:szCs w:val="34"/>
        </w:rPr>
        <w:t>КРАСНОМ</w:t>
      </w:r>
      <w:r>
        <w:rPr>
          <w:rFonts w:ascii="Arial" w:hAnsi="Arial" w:cs="Arial"/>
          <w:color w:val="000000"/>
          <w:sz w:val="34"/>
          <w:szCs w:val="34"/>
        </w:rPr>
        <w:t> вас увидят с расстояния 24 метра, в </w:t>
      </w:r>
      <w:r>
        <w:rPr>
          <w:rStyle w:val="a4"/>
          <w:rFonts w:ascii="Arial" w:hAnsi="Arial" w:cs="Arial"/>
          <w:color w:val="000000"/>
          <w:sz w:val="34"/>
          <w:szCs w:val="34"/>
        </w:rPr>
        <w:t>ЖЕЛТОМ</w:t>
      </w:r>
      <w:r>
        <w:rPr>
          <w:rFonts w:ascii="Arial" w:hAnsi="Arial" w:cs="Arial"/>
          <w:color w:val="000000"/>
          <w:sz w:val="34"/>
          <w:szCs w:val="34"/>
        </w:rPr>
        <w:t> – с 37 метров, а в </w:t>
      </w:r>
      <w:r>
        <w:rPr>
          <w:rStyle w:val="a4"/>
          <w:rFonts w:ascii="Arial" w:hAnsi="Arial" w:cs="Arial"/>
          <w:color w:val="000000"/>
          <w:sz w:val="34"/>
          <w:szCs w:val="34"/>
        </w:rPr>
        <w:t>БЕЛОМ </w:t>
      </w:r>
      <w:r>
        <w:rPr>
          <w:rFonts w:ascii="Arial" w:hAnsi="Arial" w:cs="Arial"/>
          <w:color w:val="000000"/>
          <w:sz w:val="34"/>
          <w:szCs w:val="34"/>
        </w:rPr>
        <w:t>– с 55.</w:t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rFonts w:ascii="Arial" w:hAnsi="Arial" w:cs="Arial"/>
          <w:color w:val="000000"/>
          <w:sz w:val="34"/>
          <w:szCs w:val="34"/>
        </w:rPr>
        <w:t>По мнению американской администрации федеральных скоростных дорог, «…человек даже в одежде черного цвета, но имеющий светоотражающий элемент одежды размером с большой палец руки виден с более дальнего расстояния, чем человек, полностью одетый в белое… а риск быть сбитым в темноте снижается в 8 раз».</w:t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rStyle w:val="a4"/>
          <w:rFonts w:ascii="Arial" w:hAnsi="Arial" w:cs="Arial"/>
          <w:color w:val="0000FF"/>
          <w:sz w:val="34"/>
          <w:szCs w:val="34"/>
        </w:rPr>
        <w:t>Рекомендации родителям:</w:t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rFonts w:ascii="Arial" w:hAnsi="Arial" w:cs="Arial"/>
          <w:color w:val="000000"/>
          <w:sz w:val="34"/>
          <w:szCs w:val="34"/>
        </w:rPr>
        <w:t>При отсутствии специальной одежды можно приобрести другие формы светоотражающих элементов, которые могут быть размещены на сумках, куртке или других предметах. Такими же элементами безопасности следует оснастить санки, коляски, велосипеды. Значки и подвески удобны тем, что их легко переместить с одной одежды на другую.</w:t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rFonts w:ascii="Arial" w:hAnsi="Arial" w:cs="Arial"/>
          <w:color w:val="000000"/>
          <w:sz w:val="34"/>
          <w:szCs w:val="34"/>
        </w:rPr>
        <w:t xml:space="preserve">Старайтесь покупать верхнюю одежду со светоотражающими элементами. Сапоги, шапочка, куртка, </w:t>
      </w:r>
      <w:r>
        <w:rPr>
          <w:rFonts w:ascii="Arial" w:hAnsi="Arial" w:cs="Arial"/>
          <w:color w:val="000000"/>
          <w:sz w:val="34"/>
          <w:szCs w:val="34"/>
        </w:rPr>
        <w:lastRenderedPageBreak/>
        <w:t>комбинезон, - желательно, чтобы "полоски" или пластиковые вставки были на каждом предмете верхней одежды. Если таких "тесемочек" на одежде нет, их можно наклеить с помощью утюга. Преимущество такого способа - эту полоску невозможно снять или потерять.</w:t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rStyle w:val="a4"/>
          <w:rFonts w:ascii="Arial" w:hAnsi="Arial" w:cs="Arial"/>
          <w:color w:val="0000FF"/>
          <w:sz w:val="34"/>
          <w:szCs w:val="34"/>
        </w:rPr>
        <w:t>Вывод</w:t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rFonts w:ascii="Arial" w:hAnsi="Arial" w:cs="Arial"/>
          <w:color w:val="000000"/>
          <w:sz w:val="34"/>
          <w:szCs w:val="34"/>
        </w:rPr>
        <w:t>Таким образом, очевидно, что одежда и предметы личного пользования со светоотражающими элементами – один из самый простых, но эффективных способов, с помощью которого участники дорожного движения будут более заметными на дороге в темное время суток, во время дождя или снегопада, что сделает движение на дорогах безопаснее.</w:t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>
        <w:rPr>
          <w:rFonts w:ascii="Arial" w:hAnsi="Arial" w:cs="Arial"/>
          <w:noProof/>
          <w:color w:val="000000"/>
          <w:sz w:val="34"/>
          <w:szCs w:val="34"/>
        </w:rPr>
        <w:drawing>
          <wp:inline distT="0" distB="0" distL="0" distR="0" wp14:anchorId="70373528" wp14:editId="6218C17A">
            <wp:extent cx="3800475" cy="2162175"/>
            <wp:effectExtent l="0" t="0" r="9525" b="9525"/>
            <wp:docPr id="2" name="Рисунок 2" descr="http://gymn2.minsk.edu.by/ru/sm_full.aspx?guid=6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ymn2.minsk.edu.by/ru/sm_full.aspx?guid=67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proofErr w:type="spellStart"/>
      <w:r>
        <w:rPr>
          <w:rStyle w:val="a4"/>
          <w:rFonts w:ascii="Arial" w:hAnsi="Arial" w:cs="Arial"/>
          <w:color w:val="0000FF"/>
          <w:sz w:val="34"/>
          <w:szCs w:val="34"/>
        </w:rPr>
        <w:t>Световозвращающие</w:t>
      </w:r>
      <w:proofErr w:type="spellEnd"/>
      <w:r>
        <w:rPr>
          <w:rStyle w:val="a4"/>
          <w:rFonts w:ascii="Arial" w:hAnsi="Arial" w:cs="Arial"/>
          <w:color w:val="0000FF"/>
          <w:sz w:val="34"/>
          <w:szCs w:val="34"/>
        </w:rPr>
        <w:t xml:space="preserve"> элементы на детской одежде очень важны!</w:t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proofErr w:type="spellStart"/>
      <w:r>
        <w:rPr>
          <w:rFonts w:ascii="Arial" w:hAnsi="Arial" w:cs="Arial"/>
          <w:color w:val="000000"/>
          <w:sz w:val="34"/>
          <w:szCs w:val="34"/>
        </w:rPr>
        <w:t>Световозвращающие</w:t>
      </w:r>
      <w:proofErr w:type="spellEnd"/>
      <w:r>
        <w:rPr>
          <w:rFonts w:ascii="Arial" w:hAnsi="Arial" w:cs="Arial"/>
          <w:color w:val="000000"/>
          <w:sz w:val="34"/>
          <w:szCs w:val="34"/>
        </w:rPr>
        <w:t xml:space="preserve"> элементы стали часто присутствовать на детской одежде. Эта деталь теперь считается очень важной, и она входит в дизайн моделей многих популярных марок. Очень актуально это для школьников, которые часто возвращаются домой из школы без сопровождения взрослых и иногда вынуждены переходить дорогу, но это пригодится для детей любого возраста. Присутствие светоотражающих элементов на детской одежде может значительно снизить детский травматизм на дорогах.</w:t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rFonts w:ascii="Arial" w:hAnsi="Arial" w:cs="Arial"/>
          <w:color w:val="000000"/>
          <w:sz w:val="34"/>
          <w:szCs w:val="34"/>
        </w:rPr>
        <w:t xml:space="preserve">Такой элемент позволит лучше заметить ребенка, если на улице темно, что актуально для зимнего времени года и просто в пасмурную или дождливую погоду. Очень хорошо, </w:t>
      </w:r>
      <w:r>
        <w:rPr>
          <w:rFonts w:ascii="Arial" w:hAnsi="Arial" w:cs="Arial"/>
          <w:color w:val="000000"/>
          <w:sz w:val="34"/>
          <w:szCs w:val="34"/>
        </w:rPr>
        <w:lastRenderedPageBreak/>
        <w:t xml:space="preserve">если светоотражающие элементы уже присутствуют на одежде, </w:t>
      </w:r>
      <w:proofErr w:type="gramStart"/>
      <w:r>
        <w:rPr>
          <w:rFonts w:ascii="Arial" w:hAnsi="Arial" w:cs="Arial"/>
          <w:color w:val="000000"/>
          <w:sz w:val="34"/>
          <w:szCs w:val="34"/>
        </w:rPr>
        <w:t>но</w:t>
      </w:r>
      <w:proofErr w:type="gramEnd"/>
      <w:r>
        <w:rPr>
          <w:rFonts w:ascii="Arial" w:hAnsi="Arial" w:cs="Arial"/>
          <w:color w:val="000000"/>
          <w:sz w:val="34"/>
          <w:szCs w:val="34"/>
        </w:rPr>
        <w:t xml:space="preserve"> если их нет, такие элементы можно приобрести и пришить самостоятельно. Их цветовая гамма и дизайн очень разнообразен, что не испортит внешний вид одежды. Большой популярностью стали пользоваться </w:t>
      </w:r>
      <w:proofErr w:type="spellStart"/>
      <w:r>
        <w:rPr>
          <w:rFonts w:ascii="Arial" w:hAnsi="Arial" w:cs="Arial"/>
          <w:color w:val="000000"/>
          <w:sz w:val="34"/>
          <w:szCs w:val="34"/>
        </w:rPr>
        <w:t>фликеры</w:t>
      </w:r>
      <w:proofErr w:type="spellEnd"/>
      <w:r>
        <w:rPr>
          <w:rFonts w:ascii="Arial" w:hAnsi="Arial" w:cs="Arial"/>
          <w:color w:val="000000"/>
          <w:sz w:val="34"/>
          <w:szCs w:val="34"/>
        </w:rPr>
        <w:t xml:space="preserve"> — специальные детали для детей и подростков. </w:t>
      </w:r>
      <w:proofErr w:type="spellStart"/>
      <w:r>
        <w:rPr>
          <w:rFonts w:ascii="Arial" w:hAnsi="Arial" w:cs="Arial"/>
          <w:color w:val="000000"/>
          <w:sz w:val="34"/>
          <w:szCs w:val="34"/>
        </w:rPr>
        <w:t>Фликеры</w:t>
      </w:r>
      <w:proofErr w:type="spellEnd"/>
      <w:r>
        <w:rPr>
          <w:rFonts w:ascii="Arial" w:hAnsi="Arial" w:cs="Arial"/>
          <w:color w:val="000000"/>
          <w:sz w:val="34"/>
          <w:szCs w:val="34"/>
        </w:rPr>
        <w:t xml:space="preserve"> представляют собой наклейки или значки, они легко крепятся к детской одежде. Веселые картинки наверняка понравятся вашему ребенку. Как вариант можно приобрести светоотражающую тесьму. Такая тесьма пришивается в необходимых местах и также не портит общий вид одежды, а даже дополняет её. Приобретите детям светоотражатели. Даже летом </w:t>
      </w:r>
      <w:proofErr w:type="spellStart"/>
      <w:r>
        <w:rPr>
          <w:rFonts w:ascii="Arial" w:hAnsi="Arial" w:cs="Arial"/>
          <w:color w:val="000000"/>
          <w:sz w:val="34"/>
          <w:szCs w:val="34"/>
        </w:rPr>
        <w:t>фликеры</w:t>
      </w:r>
      <w:proofErr w:type="spellEnd"/>
      <w:r>
        <w:rPr>
          <w:rFonts w:ascii="Arial" w:hAnsi="Arial" w:cs="Arial"/>
          <w:color w:val="000000"/>
          <w:sz w:val="34"/>
          <w:szCs w:val="34"/>
        </w:rPr>
        <w:t xml:space="preserve"> могут понадобиться детям, там, где вечером на проезжей части нет освещения.</w:t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rFonts w:ascii="Arial" w:hAnsi="Arial" w:cs="Arial"/>
          <w:color w:val="000000"/>
          <w:sz w:val="34"/>
          <w:szCs w:val="34"/>
        </w:rPr>
        <w:t xml:space="preserve">Применение пешеходами </w:t>
      </w:r>
      <w:proofErr w:type="spellStart"/>
      <w:r>
        <w:rPr>
          <w:rFonts w:ascii="Arial" w:hAnsi="Arial" w:cs="Arial"/>
          <w:color w:val="000000"/>
          <w:sz w:val="34"/>
          <w:szCs w:val="34"/>
        </w:rPr>
        <w:t>фликеров</w:t>
      </w:r>
      <w:proofErr w:type="spellEnd"/>
      <w:r>
        <w:rPr>
          <w:rFonts w:ascii="Arial" w:hAnsi="Arial" w:cs="Arial"/>
          <w:color w:val="000000"/>
          <w:sz w:val="34"/>
          <w:szCs w:val="34"/>
        </w:rPr>
        <w:t xml:space="preserve"> более чем в 6,5 раза снижает риск наезда на них транспортного средства. Происходит это из-за того, что водитель обнаруживает пешехода, имеющего </w:t>
      </w:r>
      <w:proofErr w:type="spellStart"/>
      <w:r>
        <w:rPr>
          <w:rFonts w:ascii="Arial" w:hAnsi="Arial" w:cs="Arial"/>
          <w:color w:val="000000"/>
          <w:sz w:val="34"/>
          <w:szCs w:val="34"/>
        </w:rPr>
        <w:t>световозвращатели</w:t>
      </w:r>
      <w:proofErr w:type="spellEnd"/>
      <w:r>
        <w:rPr>
          <w:rFonts w:ascii="Arial" w:hAnsi="Arial" w:cs="Arial"/>
          <w:color w:val="000000"/>
          <w:sz w:val="34"/>
          <w:szCs w:val="34"/>
        </w:rPr>
        <w:t xml:space="preserve"> со значительно большего расстояния, вместо 30 метров — со 150 м, а при движении с дальним светом водитель видит пешехода уже на расстоянии 400 метров.</w:t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>
        <w:rPr>
          <w:rFonts w:ascii="Arial" w:hAnsi="Arial" w:cs="Arial"/>
          <w:color w:val="000000"/>
          <w:sz w:val="34"/>
          <w:szCs w:val="34"/>
        </w:rPr>
        <w:t>Будьте предельно внимательны на дороге!</w:t>
      </w:r>
    </w:p>
    <w:p w:rsidR="00557E2D" w:rsidRDefault="00557E2D" w:rsidP="00557E2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>
        <w:rPr>
          <w:rFonts w:ascii="Arial" w:hAnsi="Arial" w:cs="Arial"/>
          <w:noProof/>
          <w:color w:val="000000"/>
          <w:sz w:val="34"/>
          <w:szCs w:val="34"/>
        </w:rPr>
        <w:drawing>
          <wp:inline distT="0" distB="0" distL="0" distR="0" wp14:anchorId="10FF3ACB" wp14:editId="0AEE8D13">
            <wp:extent cx="6800850" cy="2000250"/>
            <wp:effectExtent l="0" t="0" r="0" b="0"/>
            <wp:docPr id="3" name="Рисунок 3" descr="http://gymn2.minsk.edu.by/ru/sm_full.aspx?guid=6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ymn2.minsk.edu.by/ru/sm_full.aspx?guid=669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7EF3" w:rsidRDefault="00257EF3">
      <w:bookmarkStart w:id="0" w:name="_GoBack"/>
      <w:bookmarkEnd w:id="0"/>
    </w:p>
    <w:sectPr w:rsidR="00257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E2D"/>
    <w:rsid w:val="00257EF3"/>
    <w:rsid w:val="0055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BB2599-219D-4A81-897E-B50B746FD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7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7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2020-12-22T05:02:00Z</dcterms:created>
  <dcterms:modified xsi:type="dcterms:W3CDTF">2020-12-22T05:05:00Z</dcterms:modified>
</cp:coreProperties>
</file>